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20"/>
        <w:gridCol w:w="283"/>
        <w:gridCol w:w="4820"/>
      </w:tblGrid>
      <w:tr w:rsidR="00A3503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3140"/>
          <w:jc w:val="center"/>
        </w:trPr>
        <w:tc>
          <w:tcPr>
            <w:tcW w:w="4820" w:type="dxa"/>
          </w:tcPr>
          <w:p w:rsidR="00A35034" w:rsidRDefault="00A35034">
            <w:pPr>
              <w:ind w:left="125" w:right="125"/>
            </w:pPr>
            <w:bookmarkStart w:id="0" w:name="_GoBack"/>
            <w:bookmarkEnd w:id="0"/>
          </w:p>
          <w:p w:rsidR="00A35034" w:rsidRDefault="00A35034">
            <w:pPr>
              <w:ind w:left="125" w:right="125"/>
            </w:pPr>
          </w:p>
        </w:tc>
        <w:tc>
          <w:tcPr>
            <w:tcW w:w="283" w:type="dxa"/>
          </w:tcPr>
          <w:p w:rsidR="00A35034" w:rsidRDefault="00A35034">
            <w:pPr>
              <w:ind w:left="125" w:right="125"/>
            </w:pPr>
          </w:p>
        </w:tc>
        <w:tc>
          <w:tcPr>
            <w:tcW w:w="4820" w:type="dxa"/>
          </w:tcPr>
          <w:p w:rsidR="00A35034" w:rsidRDefault="00A35034">
            <w:pPr>
              <w:ind w:left="125" w:right="125"/>
            </w:pPr>
          </w:p>
        </w:tc>
      </w:tr>
      <w:tr w:rsidR="00A3503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3140"/>
          <w:jc w:val="center"/>
        </w:trPr>
        <w:tc>
          <w:tcPr>
            <w:tcW w:w="4820" w:type="dxa"/>
          </w:tcPr>
          <w:p w:rsidR="00A35034" w:rsidRDefault="00A35034">
            <w:pPr>
              <w:ind w:left="125" w:right="125"/>
            </w:pPr>
          </w:p>
        </w:tc>
        <w:tc>
          <w:tcPr>
            <w:tcW w:w="283" w:type="dxa"/>
          </w:tcPr>
          <w:p w:rsidR="00A35034" w:rsidRDefault="00A35034">
            <w:pPr>
              <w:ind w:left="125" w:right="125"/>
            </w:pPr>
          </w:p>
        </w:tc>
        <w:tc>
          <w:tcPr>
            <w:tcW w:w="4820" w:type="dxa"/>
          </w:tcPr>
          <w:p w:rsidR="00A35034" w:rsidRDefault="00A35034">
            <w:pPr>
              <w:ind w:left="125" w:right="125"/>
            </w:pPr>
          </w:p>
        </w:tc>
      </w:tr>
      <w:tr w:rsidR="00A3503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3140"/>
          <w:jc w:val="center"/>
        </w:trPr>
        <w:tc>
          <w:tcPr>
            <w:tcW w:w="4820" w:type="dxa"/>
          </w:tcPr>
          <w:p w:rsidR="00A35034" w:rsidRDefault="00A35034">
            <w:pPr>
              <w:ind w:left="125" w:right="125"/>
            </w:pPr>
          </w:p>
        </w:tc>
        <w:tc>
          <w:tcPr>
            <w:tcW w:w="283" w:type="dxa"/>
          </w:tcPr>
          <w:p w:rsidR="00A35034" w:rsidRDefault="00A35034">
            <w:pPr>
              <w:ind w:left="125" w:right="125"/>
            </w:pPr>
          </w:p>
        </w:tc>
        <w:tc>
          <w:tcPr>
            <w:tcW w:w="4820" w:type="dxa"/>
          </w:tcPr>
          <w:p w:rsidR="00A35034" w:rsidRDefault="00A35034">
            <w:pPr>
              <w:ind w:left="125" w:right="125"/>
            </w:pPr>
          </w:p>
        </w:tc>
      </w:tr>
      <w:tr w:rsidR="00A3503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3140"/>
          <w:jc w:val="center"/>
        </w:trPr>
        <w:tc>
          <w:tcPr>
            <w:tcW w:w="4820" w:type="dxa"/>
          </w:tcPr>
          <w:p w:rsidR="00A35034" w:rsidRDefault="00A35034">
            <w:pPr>
              <w:ind w:left="125" w:right="125"/>
            </w:pPr>
          </w:p>
        </w:tc>
        <w:tc>
          <w:tcPr>
            <w:tcW w:w="283" w:type="dxa"/>
          </w:tcPr>
          <w:p w:rsidR="00A35034" w:rsidRDefault="00A35034">
            <w:pPr>
              <w:ind w:left="125" w:right="125"/>
            </w:pPr>
          </w:p>
        </w:tc>
        <w:tc>
          <w:tcPr>
            <w:tcW w:w="4820" w:type="dxa"/>
          </w:tcPr>
          <w:p w:rsidR="00A35034" w:rsidRDefault="00A35034">
            <w:pPr>
              <w:ind w:left="125" w:right="125"/>
            </w:pPr>
          </w:p>
        </w:tc>
      </w:tr>
      <w:tr w:rsidR="00A3503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3140"/>
          <w:jc w:val="center"/>
        </w:trPr>
        <w:tc>
          <w:tcPr>
            <w:tcW w:w="4820" w:type="dxa"/>
          </w:tcPr>
          <w:p w:rsidR="00A35034" w:rsidRDefault="00A35034">
            <w:pPr>
              <w:ind w:left="125" w:right="125"/>
            </w:pPr>
          </w:p>
        </w:tc>
        <w:tc>
          <w:tcPr>
            <w:tcW w:w="283" w:type="dxa"/>
          </w:tcPr>
          <w:p w:rsidR="00A35034" w:rsidRDefault="00A35034">
            <w:pPr>
              <w:ind w:left="125" w:right="125"/>
            </w:pPr>
          </w:p>
        </w:tc>
        <w:tc>
          <w:tcPr>
            <w:tcW w:w="4820" w:type="dxa"/>
          </w:tcPr>
          <w:p w:rsidR="00A35034" w:rsidRDefault="00A35034">
            <w:pPr>
              <w:ind w:left="125" w:right="125"/>
            </w:pPr>
          </w:p>
        </w:tc>
      </w:tr>
    </w:tbl>
    <w:p w:rsidR="00A35034" w:rsidRDefault="00A35034">
      <w:pPr>
        <w:rPr>
          <w:vanish/>
        </w:rPr>
      </w:pPr>
    </w:p>
    <w:sectPr w:rsidR="00A35034">
      <w:type w:val="continuous"/>
      <w:pgSz w:w="11906" w:h="16838"/>
      <w:pgMar w:top="567" w:right="964" w:bottom="0" w:left="964" w:header="720" w:footer="720" w:gutter="0"/>
      <w:paperSrc w:first="256" w:other="256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5034"/>
    <w:rsid w:val="008021E9"/>
    <w:rsid w:val="00A35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B8B5918F-7887-420D-9A82-37CAE33A44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Pr>
      <w:lang w:val="fr-FR"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Textkrper">
    <w:name w:val="Body Text"/>
    <w:basedOn w:val="Standard"/>
    <w:pPr>
      <w:spacing w:before="80"/>
    </w:pPr>
    <w:rPr>
      <w:rFonts w:ascii="Arial" w:hAnsi="Arial"/>
      <w:snapToGrid w:val="0"/>
      <w:color w:val="000000"/>
      <w:sz w:val="14"/>
      <w:lang w:val="en-GB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</Words>
  <Characters>19</Characters>
  <Application>Microsoft Office Word</Application>
  <DocSecurity>0</DocSecurity>
  <Lines>1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   </vt:lpstr>
      <vt:lpstr>   </vt:lpstr>
    </vt:vector>
  </TitlesOfParts>
  <Company>Xerox Ltd.</Company>
  <LinksUpToDate>false</LinksUpToDate>
  <CharactersWithSpaces>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</dc:title>
  <dc:subject/>
  <dc:creator>ATerme</dc:creator>
  <cp:keywords/>
  <dc:description/>
  <cp:lastModifiedBy>Sajovitz, Benjamin (DE KO)</cp:lastModifiedBy>
  <cp:revision>2</cp:revision>
  <cp:lastPrinted>2002-07-25T15:49:00Z</cp:lastPrinted>
  <dcterms:created xsi:type="dcterms:W3CDTF">2024-05-23T09:01:00Z</dcterms:created>
  <dcterms:modified xsi:type="dcterms:W3CDTF">2024-05-23T09:01:00Z</dcterms:modified>
</cp:coreProperties>
</file>